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CE761A">
        <w:rPr>
          <w:rFonts w:ascii="Arial" w:eastAsia="Calibri" w:hAnsi="Arial" w:cs="Arial"/>
          <w:sz w:val="20"/>
          <w:szCs w:val="20"/>
        </w:rPr>
        <w:t>27 lipiec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CE761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B.272.3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FD6ECD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  <w:sz w:val="20"/>
          <w:szCs w:val="20"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CE761A" w:rsidRPr="00B92AE5" w:rsidRDefault="006513FD" w:rsidP="00CE76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6ECD">
        <w:rPr>
          <w:rFonts w:ascii="Arial" w:eastAsia="Calibri" w:hAnsi="Arial" w:cs="Arial"/>
          <w:b/>
          <w:bCs/>
        </w:rPr>
        <w:t xml:space="preserve">z przetargu nieograniczonego </w:t>
      </w:r>
      <w:r w:rsidRPr="00FD6ECD">
        <w:rPr>
          <w:rFonts w:ascii="Arial" w:eastAsia="Calibri" w:hAnsi="Arial" w:cs="Arial"/>
          <w:b/>
        </w:rPr>
        <w:t>na wykonanie zamówienia pn.:</w:t>
      </w:r>
      <w:r w:rsidR="00CE761A" w:rsidRPr="00CE76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E761A" w:rsidRPr="00B92A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„Termomodernizacja budynku</w:t>
      </w:r>
      <w:r w:rsidR="00EB4F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sali gimnastycznej Publicznej S</w:t>
      </w:r>
      <w:bookmarkStart w:id="0" w:name="_GoBack"/>
      <w:bookmarkEnd w:id="0"/>
      <w:r w:rsidR="00CE761A" w:rsidRPr="00B92A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zkoły Podstawowej w Przytyku” .</w:t>
      </w:r>
      <w:r w:rsidR="00CE761A" w:rsidRPr="00B92A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108CE" w:rsidRPr="00FD6ECD" w:rsidRDefault="001108CE" w:rsidP="00521F4E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CE761A">
        <w:rPr>
          <w:rFonts w:ascii="Arial" w:eastAsia="Calibri" w:hAnsi="Arial" w:cs="Arial"/>
          <w:sz w:val="20"/>
          <w:szCs w:val="20"/>
          <w:u w:val="single"/>
        </w:rPr>
        <w:t>26 lipca</w:t>
      </w:r>
      <w:r w:rsidR="00521F4E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D436B7">
        <w:rPr>
          <w:rFonts w:ascii="Arial" w:eastAsia="Calibri" w:hAnsi="Arial" w:cs="Arial"/>
          <w:sz w:val="20"/>
          <w:szCs w:val="20"/>
          <w:u w:val="single"/>
        </w:rPr>
        <w:t>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CE761A" w:rsidRPr="00CE761A">
        <w:rPr>
          <w:rFonts w:ascii="Arial" w:eastAsia="Calibri" w:hAnsi="Arial" w:cs="Arial"/>
          <w:b/>
          <w:spacing w:val="-2"/>
          <w:sz w:val="20"/>
          <w:szCs w:val="20"/>
        </w:rPr>
        <w:t>210 000</w:t>
      </w:r>
      <w:r w:rsidR="00916B63" w:rsidRPr="00CE761A">
        <w:rPr>
          <w:rFonts w:ascii="Arial" w:eastAsia="Calibri" w:hAnsi="Arial" w:cs="Arial"/>
          <w:b/>
          <w:spacing w:val="-2"/>
          <w:sz w:val="20"/>
          <w:szCs w:val="20"/>
        </w:rPr>
        <w:t>,00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PLN 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1425BA" w:rsidRPr="00916B63" w:rsidRDefault="001425BA" w:rsidP="001425BA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4C69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Firma Handlowo-Usługowo-Produkcyjna Kowalczyk</w:t>
            </w:r>
          </w:p>
          <w:p w:rsidR="00CE761A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Kowalczyk Łukasz</w:t>
            </w:r>
          </w:p>
          <w:p w:rsidR="00CE761A" w:rsidRPr="006513FD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ul.Targowa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8, 26-650 Przytyk.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CE761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297 500</w:t>
            </w:r>
            <w:r w:rsidR="00916B63">
              <w:rPr>
                <w:rFonts w:ascii="Arial" w:eastAsia="Calibri" w:hAnsi="Arial" w:cs="Arial"/>
                <w:sz w:val="18"/>
                <w:szCs w:val="18"/>
              </w:rPr>
              <w:t>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CE761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1A" w:rsidRDefault="00D14C69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</w:t>
            </w:r>
            <w:r w:rsidR="00CE761A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  <w:p w:rsidR="006513FD" w:rsidRPr="00F6071B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28 września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71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1A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ARBUD Spółka z ograniczoną odpowiedzialnością, Spółka Komandytowa,</w:t>
            </w:r>
          </w:p>
          <w:p w:rsidR="00CE761A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</w:t>
            </w:r>
            <w:r w:rsidR="00DA1E0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Staroopatowska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24 lok.52, </w:t>
            </w:r>
            <w:r w:rsidR="00DA1E00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521F4E" w:rsidRPr="00916B63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26-600 Radom.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CE761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227 419,51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CE761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1A" w:rsidRDefault="00521F4E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</w:t>
            </w:r>
            <w:r w:rsidR="00CE761A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  <w:p w:rsidR="00E30F53" w:rsidRPr="00F6071B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28 września</w:t>
            </w:r>
            <w:r w:rsidR="00521F4E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 w:rsidR="00521F4E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  <w:r w:rsidR="00521F4E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P.H.U. MA-MAR Maciej Furmański</w:t>
            </w:r>
          </w:p>
          <w:p w:rsidR="00CE761A" w:rsidRPr="006513FD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Przystałowice Duże 26A, 26-415 Klwów.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CE761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275 000,00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CE761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1A" w:rsidRDefault="00521F4E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</w:t>
            </w:r>
          </w:p>
          <w:p w:rsidR="006513FD" w:rsidRPr="00F6071B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28 września</w:t>
            </w:r>
            <w:r w:rsidR="00521F4E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 w:rsidR="00521F4E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  <w:r w:rsidR="00521F4E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21F4E" w:rsidRDefault="006513FD" w:rsidP="00521F4E">
      <w:pPr>
        <w:spacing w:after="0" w:line="240" w:lineRule="atLeast"/>
        <w:ind w:left="142" w:right="-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D8D" w:rsidRDefault="00A54D8D" w:rsidP="00F34C91">
      <w:pPr>
        <w:spacing w:after="0" w:line="240" w:lineRule="auto"/>
      </w:pPr>
      <w:r>
        <w:separator/>
      </w:r>
    </w:p>
  </w:endnote>
  <w:endnote w:type="continuationSeparator" w:id="0">
    <w:p w:rsidR="00A54D8D" w:rsidRDefault="00A54D8D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D8D" w:rsidRDefault="00A54D8D" w:rsidP="00F34C91">
      <w:pPr>
        <w:spacing w:after="0" w:line="240" w:lineRule="auto"/>
      </w:pPr>
      <w:r>
        <w:separator/>
      </w:r>
    </w:p>
  </w:footnote>
  <w:footnote w:type="continuationSeparator" w:id="0">
    <w:p w:rsidR="00A54D8D" w:rsidRDefault="00A54D8D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108CE"/>
    <w:rsid w:val="001425BA"/>
    <w:rsid w:val="001901EF"/>
    <w:rsid w:val="001E7F04"/>
    <w:rsid w:val="002D1E7F"/>
    <w:rsid w:val="00397695"/>
    <w:rsid w:val="0042645F"/>
    <w:rsid w:val="00521F4E"/>
    <w:rsid w:val="0052685A"/>
    <w:rsid w:val="00644550"/>
    <w:rsid w:val="006513FD"/>
    <w:rsid w:val="00666178"/>
    <w:rsid w:val="006B1EB1"/>
    <w:rsid w:val="00715E46"/>
    <w:rsid w:val="0080660D"/>
    <w:rsid w:val="00835FF7"/>
    <w:rsid w:val="00890EA3"/>
    <w:rsid w:val="008D14B0"/>
    <w:rsid w:val="00916B63"/>
    <w:rsid w:val="00945580"/>
    <w:rsid w:val="0096134F"/>
    <w:rsid w:val="0098773C"/>
    <w:rsid w:val="009F04B6"/>
    <w:rsid w:val="00A54D8D"/>
    <w:rsid w:val="00A55F88"/>
    <w:rsid w:val="00AD35C8"/>
    <w:rsid w:val="00B04B4E"/>
    <w:rsid w:val="00C6213C"/>
    <w:rsid w:val="00CE761A"/>
    <w:rsid w:val="00D14C69"/>
    <w:rsid w:val="00D22F0A"/>
    <w:rsid w:val="00D436B7"/>
    <w:rsid w:val="00D4556B"/>
    <w:rsid w:val="00D63D7A"/>
    <w:rsid w:val="00D76055"/>
    <w:rsid w:val="00D8636E"/>
    <w:rsid w:val="00DA1E00"/>
    <w:rsid w:val="00DD7B14"/>
    <w:rsid w:val="00E30F53"/>
    <w:rsid w:val="00EB4F58"/>
    <w:rsid w:val="00F34C91"/>
    <w:rsid w:val="00F6071B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58B7F8-0616-4CD3-8501-20E469898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M.Kobyłecka</cp:lastModifiedBy>
  <cp:revision>9</cp:revision>
  <cp:lastPrinted>2018-01-29T10:12:00Z</cp:lastPrinted>
  <dcterms:created xsi:type="dcterms:W3CDTF">2018-02-19T12:35:00Z</dcterms:created>
  <dcterms:modified xsi:type="dcterms:W3CDTF">2018-07-27T12:48:00Z</dcterms:modified>
</cp:coreProperties>
</file>