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D2" w:rsidRPr="00CA4A07" w:rsidRDefault="00303FD2" w:rsidP="00303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 xml:space="preserve">o działalności pożytku publicznego i o wolontariacie ( Dz. U. 2016. 1817)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 z 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4A0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8.02.2018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oraz na tablicy ogłos</w:t>
      </w:r>
      <w:r>
        <w:rPr>
          <w:rFonts w:ascii="Times New Roman" w:hAnsi="Times New Roman" w:cs="Times New Roman"/>
          <w:sz w:val="24"/>
          <w:szCs w:val="24"/>
        </w:rPr>
        <w:t>zeń Urzędu Gminy Przytyk od dn.</w:t>
      </w:r>
      <w:r w:rsidRPr="00CA4A0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8.02.2018r. – 07.03.2018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>
        <w:rPr>
          <w:rFonts w:ascii="Times New Roman" w:hAnsi="Times New Roman" w:cs="Times New Roman"/>
          <w:sz w:val="24"/>
          <w:szCs w:val="24"/>
        </w:rPr>
        <w:t>ultury fizycznej i sportu w 2018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>
        <w:rPr>
          <w:rFonts w:ascii="Times New Roman" w:hAnsi="Times New Roman" w:cs="Times New Roman"/>
          <w:sz w:val="24"/>
          <w:szCs w:val="24"/>
        </w:rPr>
        <w:t>łodzieży w zakresie piłki nożnej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w tym: organizacja zajęć treningowych, meczów i turniejów.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Zamawiający wybrał ofertę nr 1 tj. :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Ludowy </w:t>
      </w:r>
      <w:r w:rsidRPr="00CA4A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 Sportowy</w:t>
      </w:r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  <w:r w:rsidR="00C17119">
        <w:rPr>
          <w:rFonts w:ascii="Times New Roman" w:hAnsi="Times New Roman" w:cs="Times New Roman"/>
          <w:sz w:val="24"/>
          <w:szCs w:val="24"/>
        </w:rPr>
        <w:t>QUICK PARQUET SOKÓŁ PRZYTYK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Ul. Zachęta 57 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>
        <w:rPr>
          <w:rFonts w:ascii="Times New Roman" w:hAnsi="Times New Roman" w:cs="Times New Roman"/>
          <w:sz w:val="24"/>
          <w:szCs w:val="24"/>
        </w:rPr>
        <w:t>Kwota dofinansowania w formie d</w:t>
      </w:r>
      <w:r w:rsidR="00C17119">
        <w:rPr>
          <w:rFonts w:ascii="Times New Roman" w:hAnsi="Times New Roman" w:cs="Times New Roman"/>
          <w:sz w:val="24"/>
          <w:szCs w:val="24"/>
        </w:rPr>
        <w:t>otacji z budżetu gminy wynosi  95 000 zł (słownie : dziewięćdziesiąt</w:t>
      </w:r>
      <w:r>
        <w:rPr>
          <w:rFonts w:ascii="Times New Roman" w:hAnsi="Times New Roman" w:cs="Times New Roman"/>
          <w:sz w:val="24"/>
          <w:szCs w:val="24"/>
        </w:rPr>
        <w:t xml:space="preserve"> pięć tysięcy zł ).</w:t>
      </w:r>
    </w:p>
    <w:p w:rsidR="00303FD2" w:rsidRPr="00CA4A07" w:rsidRDefault="00303FD2" w:rsidP="00303F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  <w:bookmarkStart w:id="0" w:name="_GoBack"/>
      <w:bookmarkEnd w:id="0"/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D2" w:rsidRPr="00CA4A07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303FD2" w:rsidRPr="00CA4A07" w:rsidRDefault="00303FD2" w:rsidP="00303FD2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75F" w:rsidRDefault="000A375F"/>
    <w:sectPr w:rsidR="000A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D2"/>
    <w:rsid w:val="000A375F"/>
    <w:rsid w:val="00303FD2"/>
    <w:rsid w:val="006951C5"/>
    <w:rsid w:val="00BF18A7"/>
    <w:rsid w:val="00C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FD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2018-03-09T07:22:00Z</cp:lastPrinted>
  <dcterms:created xsi:type="dcterms:W3CDTF">2018-03-08T13:06:00Z</dcterms:created>
  <dcterms:modified xsi:type="dcterms:W3CDTF">2018-03-09T07:22:00Z</dcterms:modified>
</cp:coreProperties>
</file>