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B164FE" w:rsidRPr="001D4412" w:rsidRDefault="00B65A35" w:rsidP="00B164FE">
      <w:r>
        <w:t>Zn; BT 6733.9</w:t>
      </w:r>
      <w:r w:rsidR="00B164FE">
        <w:t>.2017</w:t>
      </w:r>
    </w:p>
    <w:p w:rsidR="00B164FE" w:rsidRPr="001D4412" w:rsidRDefault="00B164FE" w:rsidP="00B164FE"/>
    <w:p w:rsidR="00B164FE" w:rsidRDefault="00B164FE" w:rsidP="00B164FE">
      <w:pPr>
        <w:jc w:val="center"/>
        <w:rPr>
          <w:b/>
        </w:rPr>
      </w:pPr>
    </w:p>
    <w:p w:rsidR="00B164FE" w:rsidRPr="001D4412" w:rsidRDefault="00B164FE" w:rsidP="00B164FE">
      <w:pPr>
        <w:jc w:val="center"/>
        <w:rPr>
          <w:b/>
        </w:rPr>
      </w:pPr>
    </w:p>
    <w:p w:rsidR="00B164FE" w:rsidRPr="001D4412" w:rsidRDefault="00B164FE" w:rsidP="00B164FE">
      <w:pPr>
        <w:jc w:val="center"/>
        <w:rPr>
          <w:b/>
        </w:rPr>
      </w:pPr>
      <w:r w:rsidRPr="001D4412">
        <w:rPr>
          <w:b/>
        </w:rPr>
        <w:t>O B W I E S Z C Z E N I E</w:t>
      </w:r>
    </w:p>
    <w:p w:rsidR="00B164FE" w:rsidRPr="001D4412" w:rsidRDefault="00B164FE" w:rsidP="00B164FE"/>
    <w:p w:rsidR="00B164FE" w:rsidRPr="001E4C46" w:rsidRDefault="00B164FE" w:rsidP="00B164FE">
      <w:pPr>
        <w:widowControl w:val="0"/>
        <w:jc w:val="both"/>
        <w:rPr>
          <w:b/>
        </w:rPr>
      </w:pPr>
      <w:r w:rsidRPr="001D4412">
        <w:tab/>
      </w:r>
      <w:r>
        <w:t xml:space="preserve">            </w:t>
      </w:r>
      <w:r w:rsidRPr="001D4412">
        <w:t xml:space="preserve">Na podstawie art. </w:t>
      </w:r>
      <w:r>
        <w:t xml:space="preserve">61 § 4  </w:t>
      </w:r>
      <w:r w:rsidRPr="001D4412">
        <w:t>ustawy z dnia 14 czerwca 1960r. Kodeksu Postępowania Administracyjnego (</w:t>
      </w:r>
      <w:r>
        <w:t xml:space="preserve"> tj. Dz. U. z 2016.poz. 23</w:t>
      </w:r>
      <w:r w:rsidRPr="001D4412">
        <w:t xml:space="preserve"> ),</w:t>
      </w:r>
      <w:r>
        <w:t xml:space="preserve"> </w:t>
      </w:r>
      <w:r w:rsidRPr="001D4412">
        <w:t xml:space="preserve"> art. 53 ust. 1 ustawy z dnia 27 marca 2003r. o planowaniu i zagospodarowaniu przestrzennym (</w:t>
      </w:r>
      <w:r>
        <w:t xml:space="preserve">tj. </w:t>
      </w:r>
      <w:r w:rsidRPr="001D4412">
        <w:t>Dz. U. z 20</w:t>
      </w:r>
      <w:r>
        <w:t>15</w:t>
      </w:r>
      <w:r w:rsidRPr="001D4412">
        <w:t xml:space="preserve">r. , poz. </w:t>
      </w:r>
      <w:r>
        <w:t xml:space="preserve">119 z </w:t>
      </w:r>
      <w:proofErr w:type="spellStart"/>
      <w:r>
        <w:t>późn</w:t>
      </w:r>
      <w:proofErr w:type="spellEnd"/>
      <w:r>
        <w:t>. zm.)</w:t>
      </w:r>
      <w:r w:rsidRPr="001D4412">
        <w:t xml:space="preserve"> </w:t>
      </w:r>
      <w:r>
        <w:t>– Urząd Gminy w Przytyku</w:t>
      </w:r>
      <w:r w:rsidRPr="004C2244">
        <w:t xml:space="preserve"> </w:t>
      </w:r>
      <w:r>
        <w:t xml:space="preserve"> zawiadamia, </w:t>
      </w:r>
      <w:r w:rsidRPr="000136A6">
        <w:t xml:space="preserve">że  w dniu </w:t>
      </w:r>
      <w:r>
        <w:t>17 lipca 2017r  zostało   wszczęte postępowanie administracyjne w sprawie wydania decyzji celu publicznego dla inwestycji polegającej na;</w:t>
      </w:r>
      <w:r w:rsidR="00B65A35" w:rsidRPr="00B65A35">
        <w:rPr>
          <w:b/>
          <w:color w:val="000000"/>
        </w:rPr>
        <w:t xml:space="preserve"> </w:t>
      </w:r>
      <w:r w:rsidR="00B65A35" w:rsidRPr="00623D42">
        <w:rPr>
          <w:b/>
          <w:color w:val="000000"/>
        </w:rPr>
        <w:t>Budow</w:t>
      </w:r>
      <w:r w:rsidR="00B65A35">
        <w:rPr>
          <w:b/>
          <w:color w:val="000000"/>
        </w:rPr>
        <w:t>ie</w:t>
      </w:r>
      <w:r w:rsidR="00B65A35" w:rsidRPr="00623D42">
        <w:rPr>
          <w:b/>
          <w:color w:val="000000"/>
        </w:rPr>
        <w:t xml:space="preserve"> elektroenergetycznej linii kablowej średniego napięcia i niskiego napięcia oraz stacji transformatorowej przewidzianej do realizacji: w obrębie geodezyjnym:  Zameczek Kolonia, gmina Przytyk,</w:t>
      </w:r>
      <w:r w:rsidR="00B65A35">
        <w:rPr>
          <w:b/>
          <w:color w:val="000000"/>
        </w:rPr>
        <w:t xml:space="preserve"> </w:t>
      </w:r>
      <w:r w:rsidR="00B65A35" w:rsidRPr="00623D42">
        <w:rPr>
          <w:b/>
          <w:color w:val="000000"/>
        </w:rPr>
        <w:t xml:space="preserve">na działce nr </w:t>
      </w:r>
      <w:proofErr w:type="spellStart"/>
      <w:r w:rsidR="00B65A35" w:rsidRPr="00623D42">
        <w:rPr>
          <w:b/>
          <w:color w:val="000000"/>
        </w:rPr>
        <w:t>ewid</w:t>
      </w:r>
      <w:proofErr w:type="spellEnd"/>
      <w:r w:rsidR="00B65A35" w:rsidRPr="00623D42">
        <w:rPr>
          <w:b/>
          <w:color w:val="000000"/>
        </w:rPr>
        <w:t>.: 34/4 której inwestorem jest;</w:t>
      </w:r>
      <w:r w:rsidR="00B65A35">
        <w:rPr>
          <w:b/>
          <w:color w:val="000000"/>
        </w:rPr>
        <w:t xml:space="preserve"> </w:t>
      </w:r>
      <w:r w:rsidR="00B65A35" w:rsidRPr="00623D42">
        <w:rPr>
          <w:b/>
        </w:rPr>
        <w:t xml:space="preserve">PGE Dystrybucja </w:t>
      </w:r>
      <w:proofErr w:type="spellStart"/>
      <w:r w:rsidR="00B65A35" w:rsidRPr="00623D42">
        <w:rPr>
          <w:b/>
        </w:rPr>
        <w:t>S.A.Oddział</w:t>
      </w:r>
      <w:proofErr w:type="spellEnd"/>
      <w:r w:rsidR="00B65A35" w:rsidRPr="00623D42">
        <w:rPr>
          <w:b/>
        </w:rPr>
        <w:t xml:space="preserve"> Skarżysko-Kamienna Al. Marszałka J. Piłsudskiego 51,26 - 110 Skarżysko-Kamienna</w:t>
      </w:r>
      <w:r w:rsidR="00B65A35">
        <w:rPr>
          <w:b/>
        </w:rPr>
        <w:t xml:space="preserve"> </w:t>
      </w:r>
      <w:r w:rsidR="00B65A35" w:rsidRPr="00623D42">
        <w:rPr>
          <w:b/>
        </w:rPr>
        <w:t>działająca przez Pełnomocnika Pana Tomasza Mazura reprezentującego firmę: KASJE Sp. z o.o.26 - 050 Zagnańsk, Wiśniówka 75</w:t>
      </w:r>
      <w:bookmarkStart w:id="0" w:name="_GoBack"/>
      <w:bookmarkEnd w:id="0"/>
      <w:r>
        <w:rPr>
          <w:b/>
        </w:rPr>
        <w:t>.</w:t>
      </w:r>
    </w:p>
    <w:p w:rsidR="00B164FE" w:rsidRDefault="00B164FE" w:rsidP="00B164FE">
      <w:pPr>
        <w:jc w:val="both"/>
        <w:rPr>
          <w:b/>
        </w:rPr>
      </w:pPr>
    </w:p>
    <w:p w:rsidR="00B164FE" w:rsidRPr="003B2876" w:rsidRDefault="00B164FE" w:rsidP="00B164FE">
      <w:pPr>
        <w:jc w:val="both"/>
      </w:pPr>
      <w:r>
        <w:t xml:space="preserve">                      </w:t>
      </w:r>
      <w:r w:rsidRPr="003B2876">
        <w:t>W związku z powyższym  z materiałami sprawy można zapoznać się i uzyskać wyjaśnienie  oraz wnieść uwagi i zastrzeżenia,  w terminie 14 dni od podania do publicznej wiadomości, w siedzibie Urzędu Gminy w Przytyku ul. Zachęta 57 powołuj</w:t>
      </w:r>
      <w:r>
        <w:t>ąc się na znak sprawy;</w:t>
      </w:r>
      <w:r w:rsidR="00B65A35">
        <w:t xml:space="preserve"> BT 6733.9</w:t>
      </w:r>
      <w:r w:rsidRPr="003B2876">
        <w:t xml:space="preserve">.2017 codziennie, pokój nr 34  w godz. od 7.30 </w:t>
      </w:r>
      <w:r w:rsidRPr="003B2876">
        <w:rPr>
          <w:vertAlign w:val="superscript"/>
        </w:rPr>
        <w:t xml:space="preserve"> </w:t>
      </w:r>
      <w:r w:rsidRPr="003B2876">
        <w:t>– 15.30.</w:t>
      </w: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B164FE" w:rsidRPr="00FA4180" w:rsidRDefault="00B164FE" w:rsidP="00B164FE">
      <w:pPr>
        <w:jc w:val="both"/>
      </w:pPr>
      <w:r w:rsidRPr="00FA4180">
        <w:t>Wójt Gminy Przytyk</w:t>
      </w:r>
    </w:p>
    <w:p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B164FE" w:rsidRDefault="00B164FE" w:rsidP="00B164FE">
      <w:pPr>
        <w:spacing w:line="360" w:lineRule="auto"/>
      </w:pPr>
      <w:r>
        <w:rPr>
          <w:sz w:val="20"/>
          <w:szCs w:val="20"/>
        </w:rPr>
        <w:t xml:space="preserve">2. Na stronie internetowej  Urzędu Gminy w Przytyku ; </w:t>
      </w:r>
      <w:hyperlink r:id="rId9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p w:rsidR="00DC7B94" w:rsidRDefault="00DC7B94" w:rsidP="00AB0E7B">
      <w:pPr>
        <w:pStyle w:val="Tekstpodstawowywcity"/>
        <w:ind w:firstLine="0"/>
        <w:rPr>
          <w:b/>
        </w:rPr>
      </w:pPr>
    </w:p>
    <w:sectPr w:rsidR="00DC7B94" w:rsidSect="001326F1">
      <w:headerReference w:type="default" r:id="rId10"/>
      <w:footerReference w:type="default" r:id="rId11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7F" w:rsidRDefault="008C4F7F" w:rsidP="00FD4E18">
      <w:r>
        <w:separator/>
      </w:r>
    </w:p>
  </w:endnote>
  <w:endnote w:type="continuationSeparator" w:id="0">
    <w:p w:rsidR="008C4F7F" w:rsidRDefault="008C4F7F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7F" w:rsidRDefault="008C4F7F" w:rsidP="00FD4E18">
      <w:r>
        <w:separator/>
      </w:r>
    </w:p>
  </w:footnote>
  <w:footnote w:type="continuationSeparator" w:id="0">
    <w:p w:rsidR="008C4F7F" w:rsidRDefault="008C4F7F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Przytyk, dnia </w:t>
    </w:r>
    <w:r w:rsidR="00013656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09 sierpnia</w:t>
    </w:r>
    <w:r w:rsidR="00AB0E7B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2017r.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5649"/>
    <w:rsid w:val="003B0E86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410B71"/>
    <w:rsid w:val="00417057"/>
    <w:rsid w:val="00422C6E"/>
    <w:rsid w:val="00427CBF"/>
    <w:rsid w:val="00456398"/>
    <w:rsid w:val="00457115"/>
    <w:rsid w:val="00461DC9"/>
    <w:rsid w:val="00476D6F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C4F7F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3CCF"/>
    <w:rsid w:val="00E32DC3"/>
    <w:rsid w:val="00E33C30"/>
    <w:rsid w:val="00E40279"/>
    <w:rsid w:val="00E44B76"/>
    <w:rsid w:val="00E536C7"/>
    <w:rsid w:val="00E56C48"/>
    <w:rsid w:val="00E61DAE"/>
    <w:rsid w:val="00E85724"/>
    <w:rsid w:val="00E975CD"/>
    <w:rsid w:val="00EA1AF5"/>
    <w:rsid w:val="00EA33EC"/>
    <w:rsid w:val="00EA7739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przyty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8923-9730-4BD6-934B-A085ECEA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2</cp:revision>
  <cp:lastPrinted>2017-08-09T10:52:00Z</cp:lastPrinted>
  <dcterms:created xsi:type="dcterms:W3CDTF">2017-08-09T12:39:00Z</dcterms:created>
  <dcterms:modified xsi:type="dcterms:W3CDTF">2017-08-09T12:39:00Z</dcterms:modified>
</cp:coreProperties>
</file>