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947E92">
        <w:rPr>
          <w:rFonts w:ascii="Arial" w:eastAsia="Calibri" w:hAnsi="Arial" w:cs="Arial"/>
          <w:sz w:val="20"/>
          <w:szCs w:val="20"/>
        </w:rPr>
        <w:t>30 listopada</w:t>
      </w:r>
      <w:r w:rsidR="001E399B">
        <w:rPr>
          <w:rFonts w:ascii="Arial" w:eastAsia="Calibri" w:hAnsi="Arial" w:cs="Arial"/>
          <w:sz w:val="20"/>
          <w:szCs w:val="20"/>
        </w:rPr>
        <w:t xml:space="preserve"> </w:t>
      </w:r>
      <w:r w:rsidR="00AB2EAD">
        <w:rPr>
          <w:rFonts w:ascii="Arial" w:eastAsia="Calibri" w:hAnsi="Arial" w:cs="Arial"/>
          <w:sz w:val="20"/>
          <w:szCs w:val="20"/>
        </w:rPr>
        <w:t xml:space="preserve">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E399B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947E92">
        <w:rPr>
          <w:rFonts w:ascii="Arial" w:eastAsia="Calibri" w:hAnsi="Arial" w:cs="Arial"/>
          <w:sz w:val="20"/>
          <w:szCs w:val="20"/>
        </w:rPr>
        <w:t>4</w:t>
      </w:r>
      <w:r w:rsidR="00AB2EAD">
        <w:rPr>
          <w:rFonts w:ascii="Arial" w:eastAsia="Calibri" w:hAnsi="Arial" w:cs="Arial"/>
          <w:sz w:val="20"/>
          <w:szCs w:val="20"/>
        </w:rPr>
        <w:t>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AB2EAD" w:rsidRPr="00AB2EAD" w:rsidRDefault="006513FD" w:rsidP="00AB2EAD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1E399B" w:rsidRPr="001E399B">
        <w:rPr>
          <w:rFonts w:eastAsia="SimSun"/>
          <w:b/>
          <w:bCs/>
          <w:color w:val="000000"/>
          <w:kern w:val="2"/>
          <w:lang w:eastAsia="zh-CN" w:bidi="hi-IN"/>
        </w:rPr>
        <w:t xml:space="preserve"> </w:t>
      </w:r>
      <w:r w:rsidR="00947E92">
        <w:rPr>
          <w:rFonts w:eastAsia="SimSun"/>
          <w:b/>
          <w:bCs/>
          <w:color w:val="000000"/>
          <w:kern w:val="2"/>
          <w:lang w:eastAsia="zh-CN" w:bidi="hi-IN"/>
        </w:rPr>
        <w:t xml:space="preserve">Modernizacji kanalizacji sanitarnej w </w:t>
      </w:r>
      <w:proofErr w:type="spellStart"/>
      <w:r w:rsidR="00947E92">
        <w:rPr>
          <w:rFonts w:eastAsia="SimSun"/>
          <w:b/>
          <w:bCs/>
          <w:color w:val="000000"/>
          <w:kern w:val="2"/>
          <w:lang w:eastAsia="zh-CN" w:bidi="hi-IN"/>
        </w:rPr>
        <w:t>Młódnicach</w:t>
      </w:r>
      <w:proofErr w:type="spellEnd"/>
      <w:r w:rsidR="00AB2EAD" w:rsidRPr="00AB2EA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1E399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947E92">
        <w:rPr>
          <w:rFonts w:ascii="Arial" w:eastAsia="Calibri" w:hAnsi="Arial" w:cs="Arial"/>
          <w:sz w:val="20"/>
          <w:szCs w:val="20"/>
          <w:u w:val="single"/>
        </w:rPr>
        <w:t>30 listopada</w:t>
      </w:r>
      <w:r w:rsidR="00BC263D">
        <w:rPr>
          <w:rFonts w:ascii="Arial" w:eastAsia="Calibri" w:hAnsi="Arial" w:cs="Arial"/>
          <w:sz w:val="20"/>
          <w:szCs w:val="20"/>
          <w:u w:val="single"/>
        </w:rPr>
        <w:t xml:space="preserve"> 2020</w:t>
      </w:r>
      <w:r w:rsidR="00947E92">
        <w:rPr>
          <w:rFonts w:ascii="Arial" w:eastAsia="Calibri" w:hAnsi="Arial" w:cs="Arial"/>
          <w:sz w:val="20"/>
          <w:szCs w:val="20"/>
          <w:u w:val="single"/>
        </w:rPr>
        <w:t>r. o godz. 10</w:t>
      </w:r>
      <w:r>
        <w:rPr>
          <w:rFonts w:ascii="Arial" w:eastAsia="Calibri" w:hAnsi="Arial" w:cs="Arial"/>
          <w:sz w:val="20"/>
          <w:szCs w:val="20"/>
          <w:u w:val="single"/>
        </w:rPr>
        <w:t>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947E92">
        <w:rPr>
          <w:rFonts w:ascii="Arial" w:eastAsia="Calibri" w:hAnsi="Arial" w:cs="Arial"/>
          <w:spacing w:val="-2"/>
          <w:sz w:val="20"/>
          <w:szCs w:val="20"/>
        </w:rPr>
        <w:t>768 000,00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 xml:space="preserve">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947E92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7E9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BC263D" w:rsidRDefault="00AD2455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ARBUD Spółka z ograniczoną odpowiedzialnością, Spóła Komandytowa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ul.Staroopatowska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24, lok.52,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AD2455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563 639,06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AD2455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BC65A3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r w:rsidR="00F55FEF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maja 2021</w:t>
            </w:r>
            <w:r w:rsidR="00BC263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947E92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7E92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F" w:rsidRPr="00AD2455" w:rsidRDefault="00AD2455" w:rsidP="00AD2455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D2455">
              <w:rPr>
                <w:rFonts w:ascii="Arial" w:eastAsia="Calibri" w:hAnsi="Arial" w:cs="Arial"/>
                <w:sz w:val="18"/>
                <w:szCs w:val="18"/>
              </w:rPr>
              <w:t>P.P.U.”WIMAR” Waldemar Markowski, Stary Kobylnik 1</w:t>
            </w:r>
            <w:r>
              <w:rPr>
                <w:rFonts w:ascii="Arial" w:eastAsia="Calibri" w:hAnsi="Arial" w:cs="Arial"/>
                <w:sz w:val="18"/>
                <w:szCs w:val="18"/>
              </w:rPr>
              <w:t>9, 26-806 Stara Błotnica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AD2455" w:rsidRDefault="00AD2455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AD2455" w:rsidRDefault="00AD2455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BC65A3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r w:rsidR="00F55FEF">
              <w:rPr>
                <w:rFonts w:ascii="Arial" w:eastAsia="Calibri" w:hAnsi="Arial" w:cs="Arial"/>
                <w:iCs/>
                <w:sz w:val="16"/>
                <w:szCs w:val="16"/>
              </w:rPr>
              <w:t>maja 2021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947E92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7E9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BC65A3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Zakład instalacyjny JANCZES, Artur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Podymniak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Czesłąw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Janicki, Łukasz Janicki, spółka jawna,     26-600 Radom,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ul.Chorzowska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BC65A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501 834,69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BC65A3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BC65A3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bookmarkStart w:id="0" w:name="_GoBack"/>
            <w:bookmarkEnd w:id="0"/>
            <w:r w:rsidR="00F270E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maja 2021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F270E8" w:rsidRPr="00F270E8" w:rsidRDefault="00F270E8" w:rsidP="00F2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/-/ Dariusz Wołczyński</w:t>
      </w:r>
    </w:p>
    <w:p w:rsidR="00F270E8" w:rsidRPr="001108CE" w:rsidRDefault="00F270E8" w:rsidP="001108CE">
      <w:pPr>
        <w:spacing w:after="0"/>
        <w:rPr>
          <w:rFonts w:ascii="Calibri" w:eastAsia="Calibri" w:hAnsi="Calibri" w:cs="Times New Roman"/>
          <w:b/>
        </w:rPr>
      </w:pPr>
    </w:p>
    <w:sectPr w:rsidR="00F270E8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52" w:rsidRDefault="00241F52" w:rsidP="00F34C91">
      <w:pPr>
        <w:spacing w:after="0" w:line="240" w:lineRule="auto"/>
      </w:pPr>
      <w:r>
        <w:separator/>
      </w:r>
    </w:p>
  </w:endnote>
  <w:endnote w:type="continuationSeparator" w:id="0">
    <w:p w:rsidR="00241F52" w:rsidRDefault="00241F52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52" w:rsidRDefault="00241F52" w:rsidP="00F34C91">
      <w:pPr>
        <w:spacing w:after="0" w:line="240" w:lineRule="auto"/>
      </w:pPr>
      <w:r>
        <w:separator/>
      </w:r>
    </w:p>
  </w:footnote>
  <w:footnote w:type="continuationSeparator" w:id="0">
    <w:p w:rsidR="00241F52" w:rsidRDefault="00241F52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0A4D37"/>
    <w:rsid w:val="00103F1D"/>
    <w:rsid w:val="001108CE"/>
    <w:rsid w:val="001425BA"/>
    <w:rsid w:val="001901EF"/>
    <w:rsid w:val="001C072D"/>
    <w:rsid w:val="001E399B"/>
    <w:rsid w:val="001E7F04"/>
    <w:rsid w:val="00241F52"/>
    <w:rsid w:val="0027616D"/>
    <w:rsid w:val="002805C7"/>
    <w:rsid w:val="00296A63"/>
    <w:rsid w:val="002C5FF0"/>
    <w:rsid w:val="002D1E7F"/>
    <w:rsid w:val="002F49A7"/>
    <w:rsid w:val="003118FB"/>
    <w:rsid w:val="003653C8"/>
    <w:rsid w:val="003916DB"/>
    <w:rsid w:val="003939F2"/>
    <w:rsid w:val="00397695"/>
    <w:rsid w:val="003A2EB6"/>
    <w:rsid w:val="003C6A16"/>
    <w:rsid w:val="003D54B9"/>
    <w:rsid w:val="0042645F"/>
    <w:rsid w:val="004573F4"/>
    <w:rsid w:val="00521F4E"/>
    <w:rsid w:val="0052685A"/>
    <w:rsid w:val="005519DD"/>
    <w:rsid w:val="00595CFE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46743"/>
    <w:rsid w:val="008642A0"/>
    <w:rsid w:val="00865CD2"/>
    <w:rsid w:val="00890EA3"/>
    <w:rsid w:val="008A5B23"/>
    <w:rsid w:val="008B00D8"/>
    <w:rsid w:val="008D14B0"/>
    <w:rsid w:val="008E5B42"/>
    <w:rsid w:val="009004E9"/>
    <w:rsid w:val="0090215A"/>
    <w:rsid w:val="00902D74"/>
    <w:rsid w:val="00916B63"/>
    <w:rsid w:val="00945580"/>
    <w:rsid w:val="00947E92"/>
    <w:rsid w:val="0096134F"/>
    <w:rsid w:val="0098773C"/>
    <w:rsid w:val="00995AA7"/>
    <w:rsid w:val="009F04B6"/>
    <w:rsid w:val="00A0075B"/>
    <w:rsid w:val="00A07EF2"/>
    <w:rsid w:val="00A3611C"/>
    <w:rsid w:val="00A54D8D"/>
    <w:rsid w:val="00A55F88"/>
    <w:rsid w:val="00A64596"/>
    <w:rsid w:val="00AB2EAD"/>
    <w:rsid w:val="00AB4598"/>
    <w:rsid w:val="00AD2455"/>
    <w:rsid w:val="00AD35C8"/>
    <w:rsid w:val="00B01791"/>
    <w:rsid w:val="00B04B4E"/>
    <w:rsid w:val="00B365F4"/>
    <w:rsid w:val="00B871BD"/>
    <w:rsid w:val="00BC263D"/>
    <w:rsid w:val="00BC65A3"/>
    <w:rsid w:val="00C03253"/>
    <w:rsid w:val="00C52B7E"/>
    <w:rsid w:val="00C552DE"/>
    <w:rsid w:val="00C6213C"/>
    <w:rsid w:val="00C6365C"/>
    <w:rsid w:val="00C754A7"/>
    <w:rsid w:val="00CE56F1"/>
    <w:rsid w:val="00CE761A"/>
    <w:rsid w:val="00D14C69"/>
    <w:rsid w:val="00D1503C"/>
    <w:rsid w:val="00D22F0A"/>
    <w:rsid w:val="00D4296B"/>
    <w:rsid w:val="00D436B7"/>
    <w:rsid w:val="00D4556B"/>
    <w:rsid w:val="00D63D7A"/>
    <w:rsid w:val="00D76055"/>
    <w:rsid w:val="00D8636E"/>
    <w:rsid w:val="00D937FF"/>
    <w:rsid w:val="00DA1E00"/>
    <w:rsid w:val="00DA6762"/>
    <w:rsid w:val="00DB1CCD"/>
    <w:rsid w:val="00DD7B14"/>
    <w:rsid w:val="00E22836"/>
    <w:rsid w:val="00E30F53"/>
    <w:rsid w:val="00E56947"/>
    <w:rsid w:val="00E65F93"/>
    <w:rsid w:val="00EB4F58"/>
    <w:rsid w:val="00EC59D4"/>
    <w:rsid w:val="00F11236"/>
    <w:rsid w:val="00F270E8"/>
    <w:rsid w:val="00F34C91"/>
    <w:rsid w:val="00F55FEF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8990EF-2099-4A7A-85E0-39E01BF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40</cp:revision>
  <cp:lastPrinted>2020-10-20T14:05:00Z</cp:lastPrinted>
  <dcterms:created xsi:type="dcterms:W3CDTF">2019-07-12T08:43:00Z</dcterms:created>
  <dcterms:modified xsi:type="dcterms:W3CDTF">2020-11-30T15:06:00Z</dcterms:modified>
</cp:coreProperties>
</file>