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9C04A4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6.2020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9C04A4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lutego 2020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</w:t>
      </w:r>
      <w:r w:rsidR="00C06D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9C04A4">
        <w:rPr>
          <w:rFonts w:ascii="Times New Roman" w:hAnsi="Times New Roman" w:cs="Times New Roman"/>
          <w:b/>
          <w:sz w:val="24"/>
          <w:szCs w:val="24"/>
        </w:rPr>
        <w:t>ultury fizycznej i sportu w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D39" w:rsidRDefault="00DA0D39" w:rsidP="00FB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</w:p>
    <w:p w:rsidR="009E1B06" w:rsidRDefault="00FB6D68" w:rsidP="00FB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2019.506 ze zm.</w:t>
      </w:r>
      <w:r w:rsidR="00DA0D39">
        <w:rPr>
          <w:rFonts w:ascii="Times New Roman" w:hAnsi="Times New Roman" w:cs="Times New Roman"/>
          <w:sz w:val="24"/>
          <w:szCs w:val="24"/>
        </w:rPr>
        <w:t>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 w:rsidR="00DA0D39">
        <w:rPr>
          <w:rFonts w:ascii="Times New Roman" w:hAnsi="Times New Roman" w:cs="Times New Roman"/>
          <w:sz w:val="24"/>
          <w:szCs w:val="24"/>
        </w:rPr>
        <w:t xml:space="preserve"> </w:t>
      </w:r>
      <w:r w:rsidR="009E1B0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9E1B06">
        <w:rPr>
          <w:rFonts w:ascii="Times New Roman" w:hAnsi="Times New Roman" w:cs="Times New Roman"/>
          <w:sz w:val="24"/>
          <w:szCs w:val="24"/>
        </w:rPr>
        <w:t xml:space="preserve"> </w:t>
      </w:r>
      <w:r w:rsidR="00DA0D39"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C06D3E">
        <w:rPr>
          <w:rFonts w:ascii="Times New Roman" w:hAnsi="Times New Roman" w:cs="Times New Roman"/>
          <w:sz w:val="24"/>
          <w:szCs w:val="24"/>
        </w:rPr>
        <w:t xml:space="preserve"> </w:t>
      </w:r>
      <w:r w:rsidR="00DA0D39">
        <w:rPr>
          <w:rFonts w:ascii="Times New Roman" w:hAnsi="Times New Roman" w:cs="Times New Roman"/>
          <w:sz w:val="24"/>
          <w:szCs w:val="24"/>
        </w:rPr>
        <w:t xml:space="preserve">j. </w:t>
      </w:r>
      <w:r w:rsidR="003423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U. z 2019.688</w:t>
      </w:r>
      <w:r w:rsidR="003423CC">
        <w:rPr>
          <w:rFonts w:ascii="Times New Roman" w:hAnsi="Times New Roman" w:cs="Times New Roman"/>
          <w:sz w:val="24"/>
          <w:szCs w:val="24"/>
        </w:rPr>
        <w:t xml:space="preserve">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Uchwały Nr X.85.2019 Rady Gminy Przytyk z dnia 27 listopada 2019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>
        <w:rPr>
          <w:rFonts w:ascii="Times New Roman" w:hAnsi="Times New Roman" w:cs="Times New Roman"/>
          <w:sz w:val="24"/>
          <w:szCs w:val="24"/>
        </w:rPr>
        <w:t xml:space="preserve"> pożytku publicznego na rok 2020</w:t>
      </w:r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9C04A4">
        <w:rPr>
          <w:rFonts w:ascii="Times New Roman" w:hAnsi="Times New Roman" w:cs="Times New Roman"/>
          <w:sz w:val="24"/>
          <w:szCs w:val="24"/>
        </w:rPr>
        <w:t>y fizycznej i sportu w roku 2020</w:t>
      </w:r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C06D3E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731A" w:rsidRDefault="00A8731A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157B14">
        <w:rPr>
          <w:rFonts w:ascii="Times New Roman" w:hAnsi="Times New Roman" w:cs="Times New Roman"/>
          <w:sz w:val="24"/>
          <w:szCs w:val="24"/>
        </w:rPr>
        <w:t>rządzenia powierzam Zastępcy Wójta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7C2206" w:rsidRP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  <w:bookmarkStart w:id="0" w:name="_GoBack"/>
      <w:bookmarkEnd w:id="0"/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157B14"/>
    <w:rsid w:val="003015AD"/>
    <w:rsid w:val="003423CC"/>
    <w:rsid w:val="007C2206"/>
    <w:rsid w:val="008D58E3"/>
    <w:rsid w:val="009C04A4"/>
    <w:rsid w:val="009E1B06"/>
    <w:rsid w:val="009E3601"/>
    <w:rsid w:val="00A8731A"/>
    <w:rsid w:val="00C06D3E"/>
    <w:rsid w:val="00DA0D39"/>
    <w:rsid w:val="00DD680A"/>
    <w:rsid w:val="00EF4B89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2018-02-06T07:29:00Z</dcterms:created>
  <dcterms:modified xsi:type="dcterms:W3CDTF">2020-03-10T15:02:00Z</dcterms:modified>
</cp:coreProperties>
</file>